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8ABD70" w14:textId="77777777" w:rsidR="006613BD" w:rsidRDefault="00000000">
      <w:pPr>
        <w:jc w:val="center"/>
        <w:rPr>
          <w:rFonts w:ascii="Microsoft YaHei UI" w:eastAsia="Microsoft YaHei UI" w:hAnsi="Microsoft YaHei UI" w:cs="Microsoft YaHei UI"/>
          <w:color w:val="A65BCB"/>
          <w:spacing w:val="30"/>
          <w:sz w:val="22"/>
          <w:szCs w:val="22"/>
          <w:shd w:val="clear" w:color="auto" w:fill="FFFFFF"/>
        </w:rPr>
      </w:pPr>
      <w:r>
        <w:rPr>
          <w:rFonts w:ascii="宋体" w:eastAsia="宋体" w:hAnsi="宋体" w:cs="宋体" w:hint="eastAsia"/>
          <w:b/>
          <w:bCs/>
          <w:sz w:val="30"/>
          <w:szCs w:val="30"/>
        </w:rPr>
        <w:t>中国国际大学生创新大赛（原“互联网+”创新创业大赛）</w:t>
      </w:r>
    </w:p>
    <w:p w14:paraId="06C9E50B" w14:textId="77777777" w:rsidR="006613BD" w:rsidRDefault="00000000">
      <w:pPr>
        <w:spacing w:line="480" w:lineRule="exact"/>
        <w:jc w:val="left"/>
        <w:rPr>
          <w:rFonts w:asciiTheme="minorEastAsia" w:hAnsiTheme="minorEastAsia" w:cstheme="minorEastAsia"/>
          <w:spacing w:val="30"/>
          <w:sz w:val="24"/>
          <w:shd w:val="clear" w:color="auto" w:fill="FFFFFF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简介：</w:t>
      </w:r>
      <w:r>
        <w:rPr>
          <w:rFonts w:asciiTheme="minorEastAsia" w:hAnsiTheme="minorEastAsia" w:cstheme="minorEastAsia" w:hint="eastAsia"/>
          <w:spacing w:val="30"/>
          <w:sz w:val="24"/>
          <w:shd w:val="clear" w:color="auto" w:fill="FFFFFF"/>
        </w:rPr>
        <w:t>该赛事是由教育部发起，与中央统战部、中央网信办、国家发展改革委、工信部、科技部等12个国家部委共同主办。自2015年开始，每年一届。大赛宗旨为贯彻落实习近平总书记关于教育的重要论述，落实《国务院办公厅关于深化高等学校创新创业教育改革的实施意见》《国务院办公厅关于进一步支持大学生创新创业的指导意见》等文件精神，全面深化高校创新创业教育改革，有助于提升大学生创新创业能力、加快培养创新创业人才。</w:t>
      </w:r>
    </w:p>
    <w:p w14:paraId="40D86FC3" w14:textId="77777777" w:rsidR="006613BD" w:rsidRDefault="00000000">
      <w:pPr>
        <w:spacing w:line="480" w:lineRule="exact"/>
        <w:jc w:val="left"/>
        <w:rPr>
          <w:rFonts w:asciiTheme="minorEastAsia" w:hAnsiTheme="minorEastAsia" w:cstheme="minorEastAsia"/>
          <w:spacing w:val="30"/>
          <w:sz w:val="24"/>
          <w:shd w:val="clear" w:color="auto" w:fill="FFFFFF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主办单位：</w:t>
      </w:r>
      <w:r>
        <w:rPr>
          <w:rFonts w:asciiTheme="minorEastAsia" w:hAnsiTheme="minorEastAsia" w:cstheme="minorEastAsia" w:hint="eastAsia"/>
          <w:spacing w:val="30"/>
          <w:sz w:val="24"/>
          <w:shd w:val="clear" w:color="auto" w:fill="FFFFFF"/>
        </w:rPr>
        <w:t>教育部</w:t>
      </w:r>
    </w:p>
    <w:p w14:paraId="3D5CB7BC" w14:textId="77777777" w:rsidR="006613BD" w:rsidRDefault="00000000">
      <w:pPr>
        <w:spacing w:line="480" w:lineRule="exact"/>
        <w:jc w:val="left"/>
        <w:rPr>
          <w:rFonts w:asciiTheme="minorEastAsia" w:hAnsiTheme="minorEastAsia" w:cstheme="minorEastAsia"/>
          <w:spacing w:val="30"/>
          <w:sz w:val="24"/>
          <w:shd w:val="clear" w:color="auto" w:fill="FFFFFF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组织单位：</w:t>
      </w:r>
      <w:r>
        <w:rPr>
          <w:rFonts w:asciiTheme="minorEastAsia" w:hAnsiTheme="minorEastAsia" w:cstheme="minorEastAsia" w:hint="eastAsia"/>
          <w:spacing w:val="30"/>
          <w:sz w:val="24"/>
          <w:shd w:val="clear" w:color="auto" w:fill="FFFFFF"/>
        </w:rPr>
        <w:t>创新创业学院</w:t>
      </w:r>
    </w:p>
    <w:p w14:paraId="6C5C7BDC" w14:textId="77777777" w:rsidR="006613BD" w:rsidRDefault="00000000">
      <w:pPr>
        <w:spacing w:line="480" w:lineRule="exact"/>
        <w:jc w:val="left"/>
        <w:rPr>
          <w:rFonts w:asciiTheme="minorEastAsia" w:hAnsiTheme="minorEastAsia" w:cstheme="minorEastAsia"/>
          <w:spacing w:val="30"/>
          <w:sz w:val="24"/>
          <w:shd w:val="clear" w:color="auto" w:fill="FFFFFF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参赛对象：</w:t>
      </w:r>
      <w:r>
        <w:rPr>
          <w:rFonts w:asciiTheme="minorEastAsia" w:hAnsiTheme="minorEastAsia" w:cstheme="minorEastAsia" w:hint="eastAsia"/>
          <w:spacing w:val="30"/>
          <w:sz w:val="24"/>
          <w:shd w:val="clear" w:color="auto" w:fill="FFFFFF"/>
        </w:rPr>
        <w:t>全日制在校本科学生/研究生（各赛道及赛道内各组别对参赛对象的学籍学历有不同要求）</w:t>
      </w:r>
    </w:p>
    <w:p w14:paraId="09E453ED" w14:textId="77777777" w:rsidR="006613BD" w:rsidRDefault="00000000">
      <w:pPr>
        <w:spacing w:line="480" w:lineRule="exact"/>
        <w:jc w:val="left"/>
        <w:rPr>
          <w:rFonts w:asciiTheme="minorEastAsia" w:hAnsiTheme="minorEastAsia" w:cstheme="minorEastAsia"/>
          <w:spacing w:val="30"/>
          <w:sz w:val="24"/>
          <w:shd w:val="clear" w:color="auto" w:fill="FFFFFF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参赛形式：</w:t>
      </w:r>
      <w:r>
        <w:rPr>
          <w:rFonts w:asciiTheme="minorEastAsia" w:hAnsiTheme="minorEastAsia" w:cstheme="minorEastAsia" w:hint="eastAsia"/>
          <w:spacing w:val="30"/>
          <w:sz w:val="24"/>
          <w:shd w:val="clear" w:color="auto" w:fill="FFFFFF"/>
        </w:rPr>
        <w:t>不多于15人组队，包括专业技术、财务、设计、营销人才等</w:t>
      </w:r>
    </w:p>
    <w:p w14:paraId="63469ED5" w14:textId="77777777" w:rsidR="006613BD" w:rsidRDefault="00000000">
      <w:pPr>
        <w:spacing w:line="480" w:lineRule="exact"/>
        <w:jc w:val="left"/>
        <w:rPr>
          <w:rFonts w:asciiTheme="minorEastAsia" w:hAnsiTheme="minorEastAsia" w:cstheme="minorEastAsia"/>
          <w:spacing w:val="30"/>
          <w:sz w:val="24"/>
          <w:shd w:val="clear" w:color="auto" w:fill="FFFFFF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竞赛要求：</w:t>
      </w:r>
      <w:r>
        <w:rPr>
          <w:rFonts w:asciiTheme="minorEastAsia" w:hAnsiTheme="minorEastAsia" w:cstheme="minorEastAsia" w:hint="eastAsia"/>
          <w:spacing w:val="30"/>
          <w:sz w:val="24"/>
          <w:shd w:val="clear" w:color="auto" w:fill="FFFFFF"/>
        </w:rPr>
        <w:t>国/省/校赛均分为复赛（网评）和决赛（现场赛），通过项目展示、商业计划书及答辩</w:t>
      </w:r>
    </w:p>
    <w:p w14:paraId="7157D3D7" w14:textId="77777777" w:rsidR="006613BD" w:rsidRDefault="00000000">
      <w:pPr>
        <w:pStyle w:val="a3"/>
        <w:numPr>
          <w:ilvl w:val="0"/>
          <w:numId w:val="1"/>
        </w:numPr>
        <w:spacing w:line="480" w:lineRule="exact"/>
        <w:ind w:firstLineChars="0"/>
        <w:jc w:val="left"/>
        <w:rPr>
          <w:rFonts w:asciiTheme="minorEastAsia" w:hAnsiTheme="minorEastAsia" w:cstheme="minorEastAsia"/>
          <w:spacing w:val="30"/>
          <w:sz w:val="24"/>
          <w:shd w:val="clear" w:color="auto" w:fill="FFFFFF"/>
        </w:rPr>
      </w:pPr>
      <w:r>
        <w:rPr>
          <w:rFonts w:asciiTheme="minorEastAsia" w:hAnsiTheme="minorEastAsia" w:cstheme="minorEastAsia" w:hint="eastAsia"/>
          <w:spacing w:val="30"/>
          <w:sz w:val="24"/>
          <w:shd w:val="clear" w:color="auto" w:fill="FFFFFF"/>
        </w:rPr>
        <w:t>高教主赛道、“青年红色筑梦之旅”赛道、职教赛道、萌芽赛道和产业命题赛道</w:t>
      </w:r>
    </w:p>
    <w:p w14:paraId="6FEE29C3" w14:textId="77777777" w:rsidR="006613BD" w:rsidRDefault="00000000">
      <w:pPr>
        <w:pStyle w:val="a3"/>
        <w:numPr>
          <w:ilvl w:val="0"/>
          <w:numId w:val="1"/>
        </w:numPr>
        <w:spacing w:line="480" w:lineRule="exact"/>
        <w:ind w:firstLineChars="0"/>
        <w:jc w:val="left"/>
        <w:rPr>
          <w:rFonts w:asciiTheme="minorEastAsia" w:hAnsiTheme="minorEastAsia" w:cstheme="minorEastAsia"/>
          <w:spacing w:val="30"/>
          <w:sz w:val="24"/>
          <w:shd w:val="clear" w:color="auto" w:fill="FFFFFF"/>
        </w:rPr>
      </w:pPr>
      <w:r>
        <w:rPr>
          <w:rFonts w:asciiTheme="minorEastAsia" w:hAnsiTheme="minorEastAsia" w:cstheme="minorEastAsia" w:hint="eastAsia"/>
          <w:spacing w:val="30"/>
          <w:sz w:val="24"/>
          <w:shd w:val="clear" w:color="auto" w:fill="FFFFFF"/>
        </w:rPr>
        <w:t>参赛项目能够紧密结合经济社会各领域现实需求，充分体现高校在新工科、新医科、新农科、新文科建设方面取得的成果，培育新产品、新服务、新业态、新模式，促进制造业、农业、卫生、能源、环保、战略性新兴产业等产业转型升级，促进数字技术与教育、医疗、交通、金融、消费生活、文化传播等深度融合</w:t>
      </w:r>
    </w:p>
    <w:p w14:paraId="6752D934" w14:textId="77777777" w:rsidR="006613BD" w:rsidRDefault="00000000">
      <w:pPr>
        <w:pStyle w:val="a3"/>
        <w:numPr>
          <w:ilvl w:val="0"/>
          <w:numId w:val="1"/>
        </w:numPr>
        <w:spacing w:line="480" w:lineRule="exact"/>
        <w:ind w:firstLineChars="0"/>
        <w:jc w:val="left"/>
        <w:rPr>
          <w:rFonts w:asciiTheme="minorEastAsia" w:hAnsiTheme="minorEastAsia" w:cstheme="minorEastAsia"/>
          <w:spacing w:val="30"/>
          <w:sz w:val="24"/>
          <w:shd w:val="clear" w:color="auto" w:fill="FFFFFF"/>
        </w:rPr>
      </w:pPr>
      <w:r>
        <w:rPr>
          <w:rFonts w:asciiTheme="minorEastAsia" w:hAnsiTheme="minorEastAsia" w:cstheme="minorEastAsia" w:hint="eastAsia"/>
          <w:spacing w:val="30"/>
          <w:sz w:val="24"/>
          <w:shd w:val="clear" w:color="auto" w:fill="FFFFFF"/>
        </w:rPr>
        <w:t>参赛项目应弘扬正能量，践行社会主义核心价值观，真实、健康、合法。</w:t>
      </w:r>
    </w:p>
    <w:p w14:paraId="715C805B" w14:textId="77777777" w:rsidR="006613BD" w:rsidRDefault="00000000">
      <w:pPr>
        <w:spacing w:line="480" w:lineRule="exact"/>
        <w:jc w:val="left"/>
        <w:rPr>
          <w:rFonts w:asciiTheme="minorEastAsia" w:hAnsiTheme="minorEastAsia" w:cstheme="minorEastAsia"/>
          <w:spacing w:val="30"/>
          <w:sz w:val="24"/>
          <w:shd w:val="clear" w:color="auto" w:fill="FFFFFF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竞赛各阶段关键点时间：</w:t>
      </w:r>
      <w:r>
        <w:rPr>
          <w:rFonts w:asciiTheme="minorEastAsia" w:hAnsiTheme="minorEastAsia" w:cstheme="minorEastAsia" w:hint="eastAsia"/>
          <w:spacing w:val="30"/>
          <w:sz w:val="24"/>
          <w:shd w:val="clear" w:color="auto" w:fill="FFFFFF"/>
        </w:rPr>
        <w:t>校赛：5-6月，省赛：7-8月，全国总决赛：10月</w:t>
      </w:r>
    </w:p>
    <w:p w14:paraId="231DAD72" w14:textId="562359EC" w:rsidR="006613BD" w:rsidRDefault="00000000">
      <w:pPr>
        <w:spacing w:line="480" w:lineRule="exact"/>
        <w:jc w:val="left"/>
        <w:rPr>
          <w:rFonts w:asciiTheme="minorEastAsia" w:hAnsiTheme="minorEastAsia" w:cstheme="minorEastAsia"/>
          <w:spacing w:val="30"/>
          <w:sz w:val="24"/>
          <w:shd w:val="clear" w:color="auto" w:fill="FFFFFF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奖项设置及获奖比例：</w:t>
      </w:r>
      <w:r w:rsidRPr="00C707FD">
        <w:rPr>
          <w:rFonts w:asciiTheme="minorEastAsia" w:hAnsiTheme="minorEastAsia" w:cstheme="minorEastAsia" w:hint="eastAsia"/>
          <w:sz w:val="24"/>
        </w:rPr>
        <w:t>分赛道</w:t>
      </w:r>
      <w:r w:rsidR="00C707FD" w:rsidRPr="00C707FD">
        <w:rPr>
          <w:rFonts w:asciiTheme="minorEastAsia" w:hAnsiTheme="minorEastAsia" w:cstheme="minorEastAsia" w:hint="eastAsia"/>
          <w:sz w:val="24"/>
        </w:rPr>
        <w:t>设置奖项</w:t>
      </w:r>
    </w:p>
    <w:p w14:paraId="1BC706E1" w14:textId="253D90B2" w:rsidR="006613BD" w:rsidRDefault="00000000">
      <w:pPr>
        <w:spacing w:line="480" w:lineRule="exact"/>
        <w:jc w:val="left"/>
        <w:rPr>
          <w:rFonts w:asciiTheme="minorEastAsia" w:hAnsiTheme="minorEastAsia" w:cstheme="minorEastAsia"/>
          <w:spacing w:val="30"/>
          <w:sz w:val="24"/>
          <w:shd w:val="clear" w:color="auto" w:fill="FFFFFF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官网链接：</w:t>
      </w:r>
      <w:r>
        <w:rPr>
          <w:rFonts w:asciiTheme="minorEastAsia" w:hAnsiTheme="minorEastAsia" w:cstheme="minorEastAsia" w:hint="eastAsia"/>
          <w:spacing w:val="30"/>
          <w:sz w:val="24"/>
          <w:shd w:val="clear" w:color="auto" w:fill="FFFFFF"/>
        </w:rPr>
        <w:t>https://lx.huanqiu.com/topic/Innovation</w:t>
      </w:r>
    </w:p>
    <w:p w14:paraId="3D5FB6A9" w14:textId="77777777" w:rsidR="006613BD" w:rsidRDefault="00000000">
      <w:pPr>
        <w:spacing w:line="480" w:lineRule="exact"/>
        <w:jc w:val="left"/>
        <w:rPr>
          <w:rFonts w:asciiTheme="minorEastAsia" w:hAnsiTheme="minorEastAsia" w:cstheme="minorEastAsia"/>
          <w:spacing w:val="30"/>
          <w:sz w:val="24"/>
          <w:shd w:val="clear" w:color="auto" w:fill="FFFFFF"/>
        </w:rPr>
      </w:pPr>
      <w:r>
        <w:rPr>
          <w:rFonts w:asciiTheme="minorEastAsia" w:hAnsiTheme="minorEastAsia" w:cstheme="minorEastAsia" w:hint="eastAsia"/>
          <w:spacing w:val="30"/>
          <w:sz w:val="24"/>
          <w:shd w:val="clear" w:color="auto" w:fill="FFFFFF"/>
        </w:rPr>
        <w:t>全国大学生创业服务网（网址：cy.ncss.cn）</w:t>
      </w:r>
    </w:p>
    <w:p w14:paraId="1BEF51D4" w14:textId="77777777" w:rsidR="006613BD" w:rsidRDefault="00000000">
      <w:pPr>
        <w:spacing w:line="480" w:lineRule="exact"/>
        <w:jc w:val="left"/>
        <w:rPr>
          <w:rFonts w:asciiTheme="minorEastAsia" w:hAnsiTheme="minorEastAsia" w:cstheme="minorEastAsia"/>
          <w:spacing w:val="30"/>
          <w:sz w:val="24"/>
          <w:shd w:val="clear" w:color="auto" w:fill="FFFFFF"/>
        </w:rPr>
      </w:pPr>
      <w:r>
        <w:rPr>
          <w:rFonts w:asciiTheme="minorEastAsia" w:hAnsiTheme="minorEastAsia" w:cstheme="minorEastAsia" w:hint="eastAsia"/>
          <w:spacing w:val="30"/>
          <w:sz w:val="24"/>
          <w:shd w:val="clear" w:color="auto" w:fill="FFFFFF"/>
        </w:rPr>
        <w:lastRenderedPageBreak/>
        <w:t>微信公众号（名称为“全国大学生创业服务网”或“中国互联网+大学生创新创业大赛”）</w:t>
      </w:r>
    </w:p>
    <w:p w14:paraId="794DC4F6" w14:textId="77777777" w:rsidR="006613BD" w:rsidRDefault="00000000">
      <w:pPr>
        <w:spacing w:line="480" w:lineRule="exact"/>
        <w:jc w:val="left"/>
        <w:rPr>
          <w:rFonts w:asciiTheme="minorEastAsia" w:hAnsiTheme="minorEastAsia" w:cstheme="minorEastAsia"/>
          <w:spacing w:val="30"/>
          <w:sz w:val="24"/>
          <w:shd w:val="clear" w:color="auto" w:fill="FFFFFF"/>
        </w:rPr>
      </w:pPr>
      <w:r>
        <w:rPr>
          <w:rFonts w:asciiTheme="minorEastAsia" w:hAnsiTheme="minorEastAsia" w:cstheme="minorEastAsia" w:hint="eastAsia"/>
          <w:spacing w:val="30"/>
          <w:sz w:val="24"/>
          <w:shd w:val="clear" w:color="auto" w:fill="FFFFFF"/>
        </w:rPr>
        <w:t>国家24365大学生就业服务平台（https://www.ncss.cn）</w:t>
      </w:r>
    </w:p>
    <w:p w14:paraId="3CB6CEC8" w14:textId="1CC20DA0" w:rsidR="006613BD" w:rsidRDefault="00000000">
      <w:pPr>
        <w:spacing w:line="480" w:lineRule="exact"/>
        <w:jc w:val="left"/>
        <w:rPr>
          <w:rFonts w:asciiTheme="minorEastAsia" w:hAnsiTheme="minorEastAsia" w:cstheme="minorEastAsia"/>
          <w:spacing w:val="30"/>
          <w:sz w:val="24"/>
          <w:shd w:val="clear" w:color="auto" w:fill="FFFFFF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历年获奖情况：</w:t>
      </w:r>
      <w:r>
        <w:rPr>
          <w:rFonts w:asciiTheme="minorEastAsia" w:hAnsiTheme="minorEastAsia" w:cstheme="minorEastAsia" w:hint="eastAsia"/>
          <w:spacing w:val="30"/>
          <w:sz w:val="24"/>
          <w:shd w:val="clear" w:color="auto" w:fill="FFFFFF"/>
        </w:rPr>
        <w:t>2022年省</w:t>
      </w:r>
      <w:r w:rsidR="00C707FD">
        <w:rPr>
          <w:rFonts w:asciiTheme="minorEastAsia" w:hAnsiTheme="minorEastAsia" w:cstheme="minorEastAsia" w:hint="eastAsia"/>
          <w:spacing w:val="30"/>
          <w:sz w:val="24"/>
          <w:shd w:val="clear" w:color="auto" w:fill="FFFFFF"/>
        </w:rPr>
        <w:t>级</w:t>
      </w:r>
      <w:r>
        <w:rPr>
          <w:rFonts w:asciiTheme="minorEastAsia" w:hAnsiTheme="minorEastAsia" w:cstheme="minorEastAsia" w:hint="eastAsia"/>
          <w:spacing w:val="30"/>
          <w:sz w:val="24"/>
          <w:shd w:val="clear" w:color="auto" w:fill="FFFFFF"/>
        </w:rPr>
        <w:t>三</w:t>
      </w:r>
      <w:r w:rsidR="00C707FD">
        <w:rPr>
          <w:rFonts w:asciiTheme="minorEastAsia" w:hAnsiTheme="minorEastAsia" w:cstheme="minorEastAsia" w:hint="eastAsia"/>
          <w:spacing w:val="30"/>
          <w:sz w:val="24"/>
          <w:shd w:val="clear" w:color="auto" w:fill="FFFFFF"/>
        </w:rPr>
        <w:t>等奖</w:t>
      </w:r>
      <w:r>
        <w:rPr>
          <w:rFonts w:asciiTheme="minorEastAsia" w:hAnsiTheme="minorEastAsia" w:cstheme="minorEastAsia" w:hint="eastAsia"/>
          <w:spacing w:val="30"/>
          <w:sz w:val="24"/>
          <w:shd w:val="clear" w:color="auto" w:fill="FFFFFF"/>
        </w:rPr>
        <w:t>3项</w:t>
      </w:r>
      <w:r w:rsidR="00C707FD">
        <w:rPr>
          <w:rFonts w:asciiTheme="minorEastAsia" w:hAnsiTheme="minorEastAsia" w:cstheme="minorEastAsia" w:hint="eastAsia"/>
          <w:spacing w:val="30"/>
          <w:sz w:val="24"/>
          <w:shd w:val="clear" w:color="auto" w:fill="FFFFFF"/>
        </w:rPr>
        <w:t>；</w:t>
      </w:r>
    </w:p>
    <w:p w14:paraId="5B62292D" w14:textId="5D27E4FC" w:rsidR="006613BD" w:rsidRDefault="00000000">
      <w:pPr>
        <w:spacing w:line="480" w:lineRule="exact"/>
        <w:ind w:firstLineChars="559" w:firstLine="1677"/>
        <w:jc w:val="left"/>
        <w:rPr>
          <w:rFonts w:asciiTheme="minorEastAsia" w:hAnsiTheme="minorEastAsia" w:cstheme="minorEastAsia"/>
          <w:spacing w:val="30"/>
          <w:sz w:val="24"/>
          <w:shd w:val="clear" w:color="auto" w:fill="FFFFFF"/>
        </w:rPr>
      </w:pPr>
      <w:r>
        <w:rPr>
          <w:rFonts w:asciiTheme="minorEastAsia" w:hAnsiTheme="minorEastAsia" w:cstheme="minorEastAsia" w:hint="eastAsia"/>
          <w:spacing w:val="30"/>
          <w:sz w:val="24"/>
          <w:shd w:val="clear" w:color="auto" w:fill="FFFFFF"/>
        </w:rPr>
        <w:t>2023年省</w:t>
      </w:r>
      <w:r w:rsidR="00C707FD">
        <w:rPr>
          <w:rFonts w:asciiTheme="minorEastAsia" w:hAnsiTheme="minorEastAsia" w:cstheme="minorEastAsia" w:hint="eastAsia"/>
          <w:spacing w:val="30"/>
          <w:sz w:val="24"/>
          <w:shd w:val="clear" w:color="auto" w:fill="FFFFFF"/>
        </w:rPr>
        <w:t>级</w:t>
      </w:r>
      <w:r>
        <w:rPr>
          <w:rFonts w:asciiTheme="minorEastAsia" w:hAnsiTheme="minorEastAsia" w:cstheme="minorEastAsia" w:hint="eastAsia"/>
          <w:spacing w:val="30"/>
          <w:sz w:val="24"/>
          <w:shd w:val="clear" w:color="auto" w:fill="FFFFFF"/>
        </w:rPr>
        <w:t>一</w:t>
      </w:r>
      <w:r w:rsidR="00C707FD">
        <w:rPr>
          <w:rFonts w:asciiTheme="minorEastAsia" w:hAnsiTheme="minorEastAsia" w:cstheme="minorEastAsia" w:hint="eastAsia"/>
          <w:spacing w:val="30"/>
          <w:sz w:val="24"/>
          <w:shd w:val="clear" w:color="auto" w:fill="FFFFFF"/>
        </w:rPr>
        <w:t>等奖</w:t>
      </w:r>
      <w:r>
        <w:rPr>
          <w:rFonts w:asciiTheme="minorEastAsia" w:hAnsiTheme="minorEastAsia" w:cstheme="minorEastAsia" w:hint="eastAsia"/>
          <w:spacing w:val="30"/>
          <w:sz w:val="24"/>
          <w:shd w:val="clear" w:color="auto" w:fill="FFFFFF"/>
        </w:rPr>
        <w:t>1项</w:t>
      </w:r>
      <w:r w:rsidR="00C707FD">
        <w:rPr>
          <w:rFonts w:asciiTheme="minorEastAsia" w:hAnsiTheme="minorEastAsia" w:cstheme="minorEastAsia" w:hint="eastAsia"/>
          <w:spacing w:val="30"/>
          <w:sz w:val="24"/>
          <w:shd w:val="clear" w:color="auto" w:fill="FFFFFF"/>
        </w:rPr>
        <w:t>；</w:t>
      </w:r>
    </w:p>
    <w:p w14:paraId="55EB0204" w14:textId="2F869A57" w:rsidR="006613BD" w:rsidRDefault="00000000">
      <w:pPr>
        <w:spacing w:line="480" w:lineRule="exact"/>
        <w:ind w:firstLineChars="559" w:firstLine="1677"/>
        <w:jc w:val="left"/>
        <w:rPr>
          <w:rFonts w:asciiTheme="minorEastAsia" w:hAnsiTheme="minorEastAsia" w:cstheme="minorEastAsia"/>
          <w:b/>
          <w:bCs/>
          <w:sz w:val="24"/>
        </w:rPr>
      </w:pPr>
      <w:r>
        <w:rPr>
          <w:rFonts w:asciiTheme="minorEastAsia" w:hAnsiTheme="minorEastAsia" w:cstheme="minorEastAsia" w:hint="eastAsia"/>
          <w:spacing w:val="30"/>
          <w:sz w:val="24"/>
          <w:shd w:val="clear" w:color="auto" w:fill="FFFFFF"/>
        </w:rPr>
        <w:t>2024年国</w:t>
      </w:r>
      <w:r w:rsidR="00C707FD">
        <w:rPr>
          <w:rFonts w:asciiTheme="minorEastAsia" w:hAnsiTheme="minorEastAsia" w:cstheme="minorEastAsia" w:hint="eastAsia"/>
          <w:spacing w:val="30"/>
          <w:sz w:val="24"/>
          <w:shd w:val="clear" w:color="auto" w:fill="FFFFFF"/>
        </w:rPr>
        <w:t>家</w:t>
      </w:r>
      <w:r>
        <w:rPr>
          <w:rFonts w:asciiTheme="minorEastAsia" w:hAnsiTheme="minorEastAsia" w:cstheme="minorEastAsia" w:hint="eastAsia"/>
          <w:spacing w:val="30"/>
          <w:sz w:val="24"/>
          <w:shd w:val="clear" w:color="auto" w:fill="FFFFFF"/>
        </w:rPr>
        <w:t>银</w:t>
      </w:r>
      <w:r w:rsidR="00C707FD">
        <w:rPr>
          <w:rFonts w:asciiTheme="minorEastAsia" w:hAnsiTheme="minorEastAsia" w:cstheme="minorEastAsia" w:hint="eastAsia"/>
          <w:spacing w:val="30"/>
          <w:sz w:val="24"/>
          <w:shd w:val="clear" w:color="auto" w:fill="FFFFFF"/>
        </w:rPr>
        <w:t>奖</w:t>
      </w:r>
      <w:r>
        <w:rPr>
          <w:rFonts w:asciiTheme="minorEastAsia" w:hAnsiTheme="minorEastAsia" w:cstheme="minorEastAsia" w:hint="eastAsia"/>
          <w:spacing w:val="30"/>
          <w:sz w:val="24"/>
          <w:shd w:val="clear" w:color="auto" w:fill="FFFFFF"/>
        </w:rPr>
        <w:t>2项（省</w:t>
      </w:r>
      <w:r w:rsidR="00C707FD">
        <w:rPr>
          <w:rFonts w:asciiTheme="minorEastAsia" w:hAnsiTheme="minorEastAsia" w:cstheme="minorEastAsia" w:hint="eastAsia"/>
          <w:spacing w:val="30"/>
          <w:sz w:val="24"/>
          <w:shd w:val="clear" w:color="auto" w:fill="FFFFFF"/>
        </w:rPr>
        <w:t>级</w:t>
      </w:r>
      <w:r>
        <w:rPr>
          <w:rFonts w:asciiTheme="minorEastAsia" w:hAnsiTheme="minorEastAsia" w:cstheme="minorEastAsia" w:hint="eastAsia"/>
          <w:spacing w:val="30"/>
          <w:sz w:val="24"/>
          <w:shd w:val="clear" w:color="auto" w:fill="FFFFFF"/>
        </w:rPr>
        <w:t>一</w:t>
      </w:r>
      <w:r w:rsidR="00C707FD">
        <w:rPr>
          <w:rFonts w:asciiTheme="minorEastAsia" w:hAnsiTheme="minorEastAsia" w:cstheme="minorEastAsia" w:hint="eastAsia"/>
          <w:spacing w:val="30"/>
          <w:sz w:val="24"/>
          <w:shd w:val="clear" w:color="auto" w:fill="FFFFFF"/>
        </w:rPr>
        <w:t>等奖</w:t>
      </w:r>
      <w:r>
        <w:rPr>
          <w:rFonts w:asciiTheme="minorEastAsia" w:hAnsiTheme="minorEastAsia" w:cstheme="minorEastAsia" w:hint="eastAsia"/>
          <w:spacing w:val="30"/>
          <w:sz w:val="24"/>
          <w:shd w:val="clear" w:color="auto" w:fill="FFFFFF"/>
        </w:rPr>
        <w:t>2项）</w:t>
      </w:r>
      <w:r w:rsidR="00C707FD">
        <w:rPr>
          <w:rFonts w:asciiTheme="minorEastAsia" w:hAnsiTheme="minorEastAsia" w:cstheme="minorEastAsia" w:hint="eastAsia"/>
          <w:spacing w:val="30"/>
          <w:sz w:val="24"/>
          <w:shd w:val="clear" w:color="auto" w:fill="FFFFFF"/>
        </w:rPr>
        <w:t>。</w:t>
      </w:r>
    </w:p>
    <w:sectPr w:rsidR="006613BD">
      <w:pgSz w:w="11906" w:h="16838"/>
      <w:pgMar w:top="1440" w:right="1417" w:bottom="1440" w:left="1417" w:header="851" w:footer="992" w:gutter="0"/>
      <w:cols w:space="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7786E59"/>
    <w:multiLevelType w:val="multilevel"/>
    <w:tmpl w:val="57786E59"/>
    <w:lvl w:ilvl="0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5905009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E1D2D"/>
    <w:rsid w:val="000E1D2D"/>
    <w:rsid w:val="00163F28"/>
    <w:rsid w:val="00336546"/>
    <w:rsid w:val="004318A6"/>
    <w:rsid w:val="006613BD"/>
    <w:rsid w:val="00C707FD"/>
    <w:rsid w:val="00C83989"/>
    <w:rsid w:val="00F4541B"/>
    <w:rsid w:val="00FF3EF3"/>
    <w:rsid w:val="1E901452"/>
    <w:rsid w:val="243A0561"/>
    <w:rsid w:val="6BAD3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32805A9"/>
  <w15:docId w15:val="{47639436-5B5A-4B5E-9D14-09EEC8556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unhideWhenUsed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125</Words>
  <Characters>717</Characters>
  <Application>Microsoft Office Word</Application>
  <DocSecurity>0</DocSecurity>
  <Lines>5</Lines>
  <Paragraphs>1</Paragraphs>
  <ScaleCrop>false</ScaleCrop>
  <Company/>
  <LinksUpToDate>false</LinksUpToDate>
  <CharactersWithSpaces>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业梅 覃</cp:lastModifiedBy>
  <cp:revision>4</cp:revision>
  <dcterms:created xsi:type="dcterms:W3CDTF">2025-04-18T08:03:00Z</dcterms:created>
  <dcterms:modified xsi:type="dcterms:W3CDTF">2025-05-07T01:29:00Z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eyJoZGlkIjoiZjU4M2I3M2U4NzFhMjJiMjZmMzcwYWFmMTdlZWE1NmYiLCJ1c2VySWQiOiI0ODM1MzE4MjMifQ==</vt:lpwstr>
  </property>
  <property fmtid="{D5CDD505-2E9C-101B-9397-08002B2CF9AE}" pid="4" name="ICV">
    <vt:lpwstr>A4BA259E29164A9D84645B4FED7FC27D_12</vt:lpwstr>
  </property>
</Properties>
</file>